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93018C" w:rsidP="009809FB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0A7DC6">
        <w:rPr>
          <w:bCs/>
          <w:sz w:val="28"/>
          <w:szCs w:val="28"/>
        </w:rPr>
        <w:t xml:space="preserve">Проект постановления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>
        <w:rPr>
          <w:bCs/>
          <w:sz w:val="28"/>
          <w:szCs w:val="28"/>
        </w:rPr>
        <w:t xml:space="preserve"> «</w:t>
      </w:r>
      <w:r w:rsidRPr="0093018C">
        <w:rPr>
          <w:rFonts w:eastAsiaTheme="minorHAnsi"/>
          <w:sz w:val="28"/>
          <w:szCs w:val="28"/>
          <w:lang w:eastAsia="en-US"/>
        </w:rPr>
        <w:t xml:space="preserve">Об утверждении Порядка предоставления субсидии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 за счет средств бюджета городского округа Похвистнево Самарской области юридическим лицам </w:t>
      </w:r>
      <w:r w:rsidRPr="0093018C">
        <w:rPr>
          <w:sz w:val="28"/>
          <w:szCs w:val="28"/>
        </w:rPr>
        <w:t>Общественному учреждению «Добровольная пожарная команда Самарской области», осуществляющему свою деятельность на территории городского округа Похвистнево</w:t>
      </w:r>
      <w:r>
        <w:rPr>
          <w:sz w:val="28"/>
          <w:szCs w:val="28"/>
        </w:rPr>
        <w:t>»</w:t>
      </w:r>
    </w:p>
    <w:p w:rsidR="0093018C" w:rsidRPr="0093018C" w:rsidRDefault="0093018C" w:rsidP="0093018C">
      <w:pPr>
        <w:shd w:val="clear" w:color="auto" w:fill="FFFFFF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1913E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</w:t>
      </w:r>
      <w:r w:rsidR="00062E6F">
        <w:rPr>
          <w:sz w:val="28"/>
          <w:szCs w:val="28"/>
        </w:rPr>
        <w:t xml:space="preserve"> Управления по экономике и финансам </w:t>
      </w:r>
      <w:r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</w:p>
    <w:bookmarkEnd w:id="0"/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7661B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7661B2">
        <w:rPr>
          <w:sz w:val="28"/>
          <w:szCs w:val="28"/>
        </w:rPr>
        <w:t>15</w:t>
      </w:r>
      <w:r w:rsidR="00B52D9C" w:rsidRPr="007661B2">
        <w:rPr>
          <w:sz w:val="28"/>
          <w:szCs w:val="28"/>
        </w:rPr>
        <w:t xml:space="preserve"> </w:t>
      </w:r>
      <w:r w:rsidRPr="007661B2">
        <w:rPr>
          <w:sz w:val="28"/>
          <w:szCs w:val="28"/>
        </w:rPr>
        <w:t>июня</w:t>
      </w:r>
      <w:r w:rsidR="00B52D9C" w:rsidRPr="007661B2">
        <w:rPr>
          <w:sz w:val="28"/>
          <w:szCs w:val="28"/>
        </w:rPr>
        <w:t xml:space="preserve"> </w:t>
      </w:r>
      <w:r w:rsidR="00FD730C" w:rsidRPr="007661B2">
        <w:rPr>
          <w:sz w:val="28"/>
          <w:szCs w:val="28"/>
        </w:rPr>
        <w:t>20</w:t>
      </w:r>
      <w:r w:rsidR="004244D6" w:rsidRPr="007661B2">
        <w:rPr>
          <w:sz w:val="28"/>
          <w:szCs w:val="28"/>
        </w:rPr>
        <w:t>2</w:t>
      </w:r>
      <w:r w:rsidR="00B52D9C" w:rsidRPr="007661B2">
        <w:rPr>
          <w:sz w:val="28"/>
          <w:szCs w:val="28"/>
        </w:rPr>
        <w:t>6</w:t>
      </w:r>
      <w:r w:rsidR="00FD730C" w:rsidRPr="007661B2">
        <w:rPr>
          <w:sz w:val="28"/>
          <w:szCs w:val="28"/>
        </w:rPr>
        <w:t>г. –</w:t>
      </w:r>
      <w:r w:rsidR="00E80581" w:rsidRPr="007661B2">
        <w:rPr>
          <w:sz w:val="28"/>
          <w:szCs w:val="28"/>
        </w:rPr>
        <w:t xml:space="preserve"> </w:t>
      </w:r>
      <w:r w:rsidRPr="007661B2">
        <w:rPr>
          <w:sz w:val="28"/>
          <w:szCs w:val="28"/>
        </w:rPr>
        <w:t>17</w:t>
      </w:r>
      <w:r w:rsidR="00B52D9C" w:rsidRPr="007661B2">
        <w:rPr>
          <w:sz w:val="28"/>
          <w:szCs w:val="28"/>
        </w:rPr>
        <w:t xml:space="preserve"> </w:t>
      </w:r>
      <w:r w:rsidRPr="007661B2">
        <w:rPr>
          <w:sz w:val="28"/>
          <w:szCs w:val="28"/>
        </w:rPr>
        <w:t>июня</w:t>
      </w:r>
      <w:r w:rsidR="00B52D9C" w:rsidRPr="007661B2">
        <w:rPr>
          <w:sz w:val="28"/>
          <w:szCs w:val="28"/>
        </w:rPr>
        <w:t xml:space="preserve"> </w:t>
      </w:r>
      <w:r w:rsidR="00FD730C" w:rsidRPr="007661B2">
        <w:rPr>
          <w:sz w:val="28"/>
          <w:szCs w:val="28"/>
        </w:rPr>
        <w:t>20</w:t>
      </w:r>
      <w:r w:rsidR="004244D6" w:rsidRPr="007661B2">
        <w:rPr>
          <w:sz w:val="28"/>
          <w:szCs w:val="28"/>
        </w:rPr>
        <w:t>2</w:t>
      </w:r>
      <w:r w:rsidR="00B52D9C" w:rsidRPr="007661B2">
        <w:rPr>
          <w:sz w:val="28"/>
          <w:szCs w:val="28"/>
        </w:rPr>
        <w:t>6</w:t>
      </w:r>
      <w:r w:rsidR="00FD730C" w:rsidRPr="007661B2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402501">
        <w:rPr>
          <w:sz w:val="28"/>
          <w:szCs w:val="28"/>
        </w:rPr>
        <w:t>16</w:t>
      </w:r>
      <w:r>
        <w:rPr>
          <w:sz w:val="28"/>
          <w:szCs w:val="28"/>
        </w:rPr>
        <w:t>-</w:t>
      </w:r>
      <w:r w:rsidR="00402501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E00995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CC0E72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C0E72" w:rsidRDefault="00CC0E72" w:rsidP="00CC0E72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 </w:t>
      </w:r>
      <w:r>
        <w:rPr>
          <w:sz w:val="28"/>
          <w:szCs w:val="28"/>
        </w:rPr>
        <w:t>прилагается</w:t>
      </w:r>
      <w:r>
        <w:rPr>
          <w:i/>
          <w:sz w:val="28"/>
          <w:szCs w:val="28"/>
        </w:rPr>
        <w:t xml:space="preserve"> </w:t>
      </w:r>
    </w:p>
    <w:p w:rsidR="00CC0E72" w:rsidRPr="00C76798" w:rsidRDefault="00CC0E7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sectPr w:rsidR="00426AAD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43351"/>
    <w:rsid w:val="00062E6F"/>
    <w:rsid w:val="000958F2"/>
    <w:rsid w:val="000A7DC6"/>
    <w:rsid w:val="001366C6"/>
    <w:rsid w:val="001913E3"/>
    <w:rsid w:val="00214DE1"/>
    <w:rsid w:val="00236F4C"/>
    <w:rsid w:val="003E65F9"/>
    <w:rsid w:val="00402501"/>
    <w:rsid w:val="00413A31"/>
    <w:rsid w:val="004244D6"/>
    <w:rsid w:val="00426AAD"/>
    <w:rsid w:val="00473EAA"/>
    <w:rsid w:val="004C25BD"/>
    <w:rsid w:val="00544587"/>
    <w:rsid w:val="005800CE"/>
    <w:rsid w:val="005C538D"/>
    <w:rsid w:val="006C0C9E"/>
    <w:rsid w:val="00727312"/>
    <w:rsid w:val="007661B2"/>
    <w:rsid w:val="00766A41"/>
    <w:rsid w:val="008541FA"/>
    <w:rsid w:val="00873AB8"/>
    <w:rsid w:val="0093018C"/>
    <w:rsid w:val="009310CF"/>
    <w:rsid w:val="00942051"/>
    <w:rsid w:val="009809FB"/>
    <w:rsid w:val="00A657A5"/>
    <w:rsid w:val="00AE6BC3"/>
    <w:rsid w:val="00B335D8"/>
    <w:rsid w:val="00B52D9C"/>
    <w:rsid w:val="00B70D08"/>
    <w:rsid w:val="00BB01F3"/>
    <w:rsid w:val="00BF2F3B"/>
    <w:rsid w:val="00C33F83"/>
    <w:rsid w:val="00C33FEE"/>
    <w:rsid w:val="00C74FB8"/>
    <w:rsid w:val="00C76798"/>
    <w:rsid w:val="00CC0E72"/>
    <w:rsid w:val="00CC2CDB"/>
    <w:rsid w:val="00D21E71"/>
    <w:rsid w:val="00D70F8D"/>
    <w:rsid w:val="00E00995"/>
    <w:rsid w:val="00E73AB8"/>
    <w:rsid w:val="00E80581"/>
    <w:rsid w:val="00F3074A"/>
    <w:rsid w:val="00F7305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5546A"/>
  <w15:docId w15:val="{8CA66A62-5601-46EF-9B71-1AA0A6F7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table" w:styleId="a4">
    <w:name w:val="Table Grid"/>
    <w:basedOn w:val="a1"/>
    <w:uiPriority w:val="59"/>
    <w:rsid w:val="00930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Леушина</cp:lastModifiedBy>
  <cp:revision>25</cp:revision>
  <cp:lastPrinted>2024-01-31T05:38:00Z</cp:lastPrinted>
  <dcterms:created xsi:type="dcterms:W3CDTF">2022-02-03T05:10:00Z</dcterms:created>
  <dcterms:modified xsi:type="dcterms:W3CDTF">2026-06-11T09:07:00Z</dcterms:modified>
</cp:coreProperties>
</file>